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35E80" w14:textId="77777777" w:rsidR="004509B8" w:rsidRPr="004509B8" w:rsidRDefault="004509B8" w:rsidP="004509B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bookmarkStart w:id="0" w:name="_GoBack"/>
      <w:bookmarkEnd w:id="0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Aneks nr</w:t>
      </w:r>
      <w:permStart w:id="1968915396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….</w:t>
      </w:r>
      <w:permEnd w:id="1968915396"/>
    </w:p>
    <w:p w14:paraId="252D3A7B" w14:textId="77777777" w:rsidR="004509B8" w:rsidRPr="004509B8" w:rsidRDefault="004509B8" w:rsidP="004509B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z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dnia </w:t>
      </w:r>
      <w:permStart w:id="958623328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</w:t>
      </w:r>
      <w:permEnd w:id="958623328"/>
    </w:p>
    <w:p w14:paraId="53293C53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Strony zgodnie postanawiają dokonać zmian w treści umowy nr </w:t>
      </w:r>
      <w:permStart w:id="2095938754" w:edGrp="everyone"/>
      <w:r w:rsidRPr="004509B8">
        <w:rPr>
          <w:rFonts w:ascii="Times New Roman" w:eastAsia="Calibri" w:hAnsi="Times New Roman" w:cs="Times New Roman"/>
          <w:i/>
          <w:sz w:val="24"/>
          <w:szCs w:val="20"/>
          <w:lang w:eastAsia="pl-PL" w:bidi="ar-SA"/>
        </w:rPr>
        <w:t>(wpisać numer umowy)</w:t>
      </w:r>
      <w:permEnd w:id="2095938754"/>
    </w:p>
    <w:p w14:paraId="6FFC2C78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 w:eastAsia="pl-PL" w:bidi="ar-SA"/>
        </w:rPr>
      </w:pPr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zawartej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dnia </w:t>
      </w:r>
      <w:permStart w:id="1910644677" w:edGrp="everyone"/>
      <w:r w:rsidRPr="004509B8">
        <w:rPr>
          <w:rFonts w:ascii="Times New Roman" w:eastAsia="Calibri" w:hAnsi="Times New Roman" w:cs="Times New Roman"/>
          <w:i/>
          <w:sz w:val="24"/>
          <w:szCs w:val="20"/>
          <w:lang w:eastAsia="pl-PL" w:bidi="ar-SA"/>
        </w:rPr>
        <w:t>(wpisać dzień podpisania)</w:t>
      </w:r>
      <w:permEnd w:id="1910644677"/>
    </w:p>
    <w:p w14:paraId="3842DC26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w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Krakowie</w:t>
      </w:r>
    </w:p>
    <w:p w14:paraId="78046EA6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5D15D622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pomiędzy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:</w:t>
      </w:r>
    </w:p>
    <w:p w14:paraId="29C4ABB2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2C7400B0" w14:textId="6D63718B" w:rsidR="00783608" w:rsidRDefault="004509B8" w:rsidP="009943B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Gminą Miejską Kraków, NIP: 676 101 37 17, REGON: 351554353 z siedzibą w Krakowie (31-004), Pl. Wszystkich Świętych 3-4, zwaną w dalszej treści </w:t>
      </w:r>
      <w:r w:rsidR="009943B5" w:rsidRPr="009943B5">
        <w:rPr>
          <w:rFonts w:ascii="Times New Roman" w:eastAsia="Calibri" w:hAnsi="Times New Roman" w:cs="Times New Roman"/>
          <w:b/>
          <w:bCs/>
          <w:sz w:val="24"/>
          <w:szCs w:val="20"/>
          <w:lang w:eastAsia="pl-PL" w:bidi="ar-SA"/>
        </w:rPr>
        <w:t>WYNAJMUJĄCYM</w:t>
      </w:r>
    </w:p>
    <w:p w14:paraId="78FBA13B" w14:textId="1AD9B150" w:rsidR="004509B8" w:rsidRPr="004509B8" w:rsidRDefault="004509B8" w:rsidP="004509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 xml:space="preserve"> </w:t>
      </w:r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reprezentowanym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przez </w:t>
      </w:r>
      <w:permStart w:id="146281893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………………………(</w:t>
      </w:r>
      <w:r w:rsidRPr="004509B8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>imię i nazwisko</w:t>
      </w: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) – …………….…… (</w:t>
      </w:r>
      <w:proofErr w:type="gramStart"/>
      <w:r w:rsidRPr="004509B8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>stanowisko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) …………………. (</w:t>
      </w:r>
      <w:proofErr w:type="gramStart"/>
      <w:r w:rsidRPr="004509B8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>nazwa</w:t>
      </w:r>
      <w:proofErr w:type="gramEnd"/>
      <w:r w:rsidRPr="004509B8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 xml:space="preserve"> jednostki budżetowej</w:t>
      </w: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) </w:t>
      </w:r>
      <w:permEnd w:id="146281893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br/>
        <w:t xml:space="preserve">z siedzibą </w:t>
      </w:r>
      <w:permStart w:id="883172338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…………………..……. (</w:t>
      </w:r>
      <w:proofErr w:type="gramStart"/>
      <w:r w:rsidRPr="004509B8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>siedziba</w:t>
      </w:r>
      <w:proofErr w:type="gramEnd"/>
      <w:r w:rsidRPr="004509B8">
        <w:rPr>
          <w:rFonts w:ascii="Times New Roman" w:eastAsia="Calibri" w:hAnsi="Times New Roman" w:cs="Times New Roman"/>
          <w:i/>
          <w:iCs/>
          <w:sz w:val="24"/>
          <w:szCs w:val="20"/>
          <w:lang w:eastAsia="pl-PL" w:bidi="ar-SA"/>
        </w:rPr>
        <w:t xml:space="preserve"> jednostki budżetowej</w:t>
      </w: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) </w:t>
      </w:r>
      <w:permEnd w:id="883172338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działającego na podstawie Pełnomocnictwa Nr </w:t>
      </w:r>
      <w:permStart w:id="1652443493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………… </w:t>
      </w:r>
      <w:permEnd w:id="1652443493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Prezydenta Miasta Krakowa z dnia </w:t>
      </w:r>
      <w:permStart w:id="2025410087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</w:t>
      </w:r>
      <w:permEnd w:id="2025410087"/>
    </w:p>
    <w:p w14:paraId="68653EE8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0F2B2878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a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</w:t>
      </w:r>
    </w:p>
    <w:p w14:paraId="05BC4370" w14:textId="77777777" w:rsidR="004509B8" w:rsidRPr="004509B8" w:rsidRDefault="004509B8" w:rsidP="007836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ermStart w:id="268002087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…………………………..………………………………………………………………………</w:t>
      </w:r>
      <w:permEnd w:id="268002087"/>
    </w:p>
    <w:p w14:paraId="2273C9E0" w14:textId="77777777" w:rsidR="004509B8" w:rsidRPr="004509B8" w:rsidRDefault="004509B8" w:rsidP="007836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ermStart w:id="481786515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…………………………..………………………………………………………………………</w:t>
      </w:r>
      <w:permEnd w:id="481786515"/>
    </w:p>
    <w:p w14:paraId="4F1453F7" w14:textId="77777777" w:rsidR="004509B8" w:rsidRPr="004509B8" w:rsidRDefault="004509B8" w:rsidP="007836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ermStart w:id="1536315746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…………………………..………………………………………………………………………</w:t>
      </w:r>
      <w:permEnd w:id="1536315746"/>
    </w:p>
    <w:p w14:paraId="59E61068" w14:textId="77777777" w:rsidR="004509B8" w:rsidRPr="004509B8" w:rsidRDefault="004509B8" w:rsidP="0078360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</w:pPr>
      <w:r w:rsidRPr="004509B8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pl-PL" w:bidi="ar-SA"/>
        </w:rPr>
        <w:t>(prawidłowe określenie najemcy, zgodnie z instrukcją ze str. 3, KONIECZNE precyzyjne i dokładne wskazanie Najemcy)</w:t>
      </w:r>
    </w:p>
    <w:p w14:paraId="6A105246" w14:textId="77777777" w:rsidR="004509B8" w:rsidRPr="004509B8" w:rsidRDefault="004509B8" w:rsidP="007836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reprezentowanym/a </w:t>
      </w:r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przez </w:t>
      </w:r>
      <w:permStart w:id="716265528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:……………………………………………………….</w:t>
      </w:r>
      <w:permEnd w:id="716265528"/>
      <w:proofErr w:type="gramEnd"/>
    </w:p>
    <w:p w14:paraId="0F31483C" w14:textId="77777777" w:rsidR="004509B8" w:rsidRPr="004509B8" w:rsidRDefault="004509B8" w:rsidP="0078360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zwanym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/ą w dalszej części aneksu </w:t>
      </w:r>
      <w:r w:rsidRPr="004509B8">
        <w:rPr>
          <w:rFonts w:ascii="Times New Roman" w:eastAsia="Calibri" w:hAnsi="Times New Roman" w:cs="Times New Roman"/>
          <w:b/>
          <w:sz w:val="24"/>
          <w:szCs w:val="20"/>
          <w:lang w:eastAsia="pl-PL" w:bidi="ar-SA"/>
        </w:rPr>
        <w:t>NAJEMCĄ.</w:t>
      </w:r>
    </w:p>
    <w:p w14:paraId="70ACE27C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3379B432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5F02B376" w14:textId="77777777" w:rsidR="004509B8" w:rsidRPr="004509B8" w:rsidRDefault="004509B8" w:rsidP="004509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4"/>
          <w:lang w:bidi="ar-SA"/>
        </w:rPr>
        <w:sym w:font="Arial" w:char="00A7"/>
      </w:r>
      <w:r w:rsidRPr="004509B8">
        <w:rPr>
          <w:rFonts w:ascii="Times New Roman" w:eastAsia="Calibri" w:hAnsi="Times New Roman" w:cs="Times New Roman"/>
          <w:sz w:val="24"/>
          <w:lang w:bidi="ar-SA"/>
        </w:rPr>
        <w:t xml:space="preserve"> 1</w:t>
      </w:r>
    </w:p>
    <w:p w14:paraId="05AB92C8" w14:textId="77777777" w:rsidR="004509B8" w:rsidRPr="004509B8" w:rsidRDefault="004509B8" w:rsidP="0045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Strony w/w Umowy zgodnie wprowadzają następujące zmiany: </w:t>
      </w:r>
    </w:p>
    <w:p w14:paraId="222ABF20" w14:textId="77777777" w:rsidR="004509B8" w:rsidRPr="004509B8" w:rsidRDefault="004509B8" w:rsidP="00450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5CF2F881" w14:textId="77777777" w:rsidR="004509B8" w:rsidRPr="004509B8" w:rsidRDefault="004509B8" w:rsidP="004509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 w:bidi="ar-SA"/>
        </w:rPr>
      </w:pPr>
      <w:r w:rsidRPr="004509B8">
        <w:rPr>
          <w:rFonts w:ascii="Times New Roman" w:eastAsia="Times New Roman" w:hAnsi="Times New Roman" w:cs="Times New Roman"/>
          <w:lang w:eastAsia="pl-PL" w:bidi="ar-SA"/>
        </w:rPr>
        <w:t>W razie opóźnienia w zapłacie czynszu WYNAJMUJĄCEMU służy prawo do naliczenia odsetek ustawowych za opóźnienie/ opóźnienie w transakcjach handlowych</w:t>
      </w:r>
      <w:r w:rsidRPr="004509B8">
        <w:rPr>
          <w:rFonts w:ascii="Calibri" w:eastAsia="Calibri" w:hAnsi="Calibri" w:cs="Times New Roman"/>
          <w:vertAlign w:val="superscript"/>
          <w:lang w:eastAsia="pl-PL" w:bidi="ar-SA"/>
        </w:rPr>
        <w:footnoteReference w:id="1"/>
      </w:r>
      <w:r w:rsidRPr="004509B8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r w:rsidRPr="004509B8">
        <w:rPr>
          <w:rFonts w:ascii="Times New Roman" w:eastAsia="Times New Roman" w:hAnsi="Times New Roman" w:cs="Times New Roman"/>
          <w:i/>
          <w:iCs/>
          <w:sz w:val="16"/>
          <w:szCs w:val="16"/>
          <w:lang w:eastAsia="pl-PL" w:bidi="ar-SA"/>
        </w:rPr>
        <w:t>(</w:t>
      </w:r>
      <w:bookmarkStart w:id="3" w:name="_Hlk15641995"/>
      <w:r w:rsidRPr="004509B8">
        <w:rPr>
          <w:rFonts w:ascii="Times New Roman" w:eastAsia="Times New Roman" w:hAnsi="Times New Roman" w:cs="Times New Roman"/>
          <w:i/>
          <w:iCs/>
          <w:sz w:val="16"/>
          <w:szCs w:val="16"/>
          <w:lang w:eastAsia="pl-PL" w:bidi="ar-SA"/>
        </w:rPr>
        <w:t>wykreślić jeden rodzaj odsetek)</w:t>
      </w:r>
      <w:r w:rsidRPr="004509B8">
        <w:rPr>
          <w:rFonts w:ascii="Times New Roman" w:eastAsia="Times New Roman" w:hAnsi="Times New Roman" w:cs="Times New Roman"/>
          <w:lang w:eastAsia="pl-PL" w:bidi="ar-SA"/>
        </w:rPr>
        <w:t xml:space="preserve"> </w:t>
      </w:r>
      <w:bookmarkEnd w:id="3"/>
      <w:r w:rsidRPr="004509B8">
        <w:rPr>
          <w:rFonts w:ascii="Times New Roman" w:eastAsia="Times New Roman" w:hAnsi="Times New Roman" w:cs="Times New Roman"/>
          <w:lang w:eastAsia="pl-PL" w:bidi="ar-SA"/>
        </w:rPr>
        <w:t>w wysokości obowiązującej w okresie opóźnienia.</w:t>
      </w:r>
    </w:p>
    <w:p w14:paraId="70344A72" w14:textId="77777777" w:rsidR="004509B8" w:rsidRPr="004509B8" w:rsidRDefault="004509B8" w:rsidP="004509B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 w:bidi="ar-SA"/>
        </w:rPr>
      </w:pPr>
      <w:bookmarkStart w:id="4" w:name="_Hlk15641614"/>
      <w:bookmarkStart w:id="5" w:name="_Hlk15642239"/>
      <w:r w:rsidRPr="004509B8">
        <w:rPr>
          <w:rFonts w:ascii="Times New Roman" w:eastAsia="Times New Roman" w:hAnsi="Times New Roman" w:cs="Times New Roman"/>
          <w:lang w:eastAsia="pl-PL" w:bidi="ar-SA"/>
        </w:rPr>
        <w:t xml:space="preserve"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</w:t>
      </w:r>
      <w:r w:rsidRPr="004509B8">
        <w:rPr>
          <w:rFonts w:ascii="Times New Roman" w:eastAsia="Times New Roman" w:hAnsi="Times New Roman" w:cs="Times New Roman"/>
          <w:lang w:eastAsia="pl-PL" w:bidi="ar-SA"/>
        </w:rPr>
        <w:lastRenderedPageBreak/>
        <w:t>stała się wymagalna, która to kwota stanowi rekompensatę za koszty odzyskiwania należności</w:t>
      </w:r>
      <w:bookmarkEnd w:id="4"/>
      <w:r w:rsidRPr="004509B8">
        <w:rPr>
          <w:rFonts w:ascii="Calibri" w:eastAsia="Calibri" w:hAnsi="Calibri" w:cs="Times New Roman"/>
          <w:vertAlign w:val="superscript"/>
          <w:lang w:eastAsia="pl-PL" w:bidi="ar-SA"/>
        </w:rPr>
        <w:footnoteReference w:id="2"/>
      </w:r>
      <w:r w:rsidRPr="004509B8">
        <w:rPr>
          <w:rFonts w:ascii="Times New Roman" w:eastAsia="Times New Roman" w:hAnsi="Times New Roman" w:cs="Times New Roman"/>
          <w:lang w:eastAsia="pl-PL" w:bidi="ar-SA"/>
        </w:rPr>
        <w:t>.</w:t>
      </w:r>
      <w:bookmarkEnd w:id="5"/>
    </w:p>
    <w:p w14:paraId="39B2E741" w14:textId="77777777" w:rsidR="004509B8" w:rsidRPr="004509B8" w:rsidRDefault="004509B8" w:rsidP="004509B8">
      <w:pPr>
        <w:spacing w:after="0" w:line="360" w:lineRule="auto"/>
        <w:ind w:left="765"/>
        <w:contextualSpacing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Calibri" w:eastAsia="Calibri" w:hAnsi="Calibri" w:cs="Times New Roman"/>
          <w:lang w:bidi="ar-SA"/>
        </w:rPr>
        <w:sym w:font="Arial" w:char="00A7"/>
      </w:r>
      <w:r w:rsidRPr="004509B8">
        <w:rPr>
          <w:rFonts w:ascii="Times New Roman" w:eastAsia="Calibri" w:hAnsi="Times New Roman" w:cs="Times New Roman"/>
          <w:sz w:val="24"/>
          <w:lang w:bidi="ar-SA"/>
        </w:rPr>
        <w:t xml:space="preserve"> 2</w:t>
      </w:r>
    </w:p>
    <w:p w14:paraId="1F5E841A" w14:textId="77777777" w:rsidR="004509B8" w:rsidRPr="004509B8" w:rsidRDefault="004509B8" w:rsidP="00450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Pozostałe postanowienia umowy nie ulegają zmianie.</w:t>
      </w:r>
    </w:p>
    <w:p w14:paraId="07FEAAF9" w14:textId="77777777" w:rsidR="004509B8" w:rsidRPr="004509B8" w:rsidRDefault="004509B8" w:rsidP="004509B8">
      <w:pPr>
        <w:spacing w:after="0" w:line="360" w:lineRule="auto"/>
        <w:ind w:left="765"/>
        <w:contextualSpacing/>
        <w:jc w:val="center"/>
        <w:rPr>
          <w:rFonts w:ascii="Calibri" w:eastAsia="Calibri" w:hAnsi="Calibri" w:cs="Times New Roman"/>
          <w:lang w:bidi="ar-SA"/>
        </w:rPr>
      </w:pPr>
    </w:p>
    <w:p w14:paraId="4FF1B78C" w14:textId="77777777" w:rsidR="004509B8" w:rsidRPr="004509B8" w:rsidRDefault="004509B8" w:rsidP="004509B8">
      <w:pPr>
        <w:spacing w:after="0" w:line="360" w:lineRule="auto"/>
        <w:ind w:left="765"/>
        <w:contextualSpacing/>
        <w:jc w:val="center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Calibri" w:eastAsia="Calibri" w:hAnsi="Calibri" w:cs="Times New Roman"/>
          <w:lang w:bidi="ar-SA"/>
        </w:rPr>
        <w:sym w:font="Arial" w:char="00A7"/>
      </w:r>
      <w:r w:rsidRPr="004509B8">
        <w:rPr>
          <w:rFonts w:ascii="Times New Roman" w:eastAsia="Calibri" w:hAnsi="Times New Roman" w:cs="Times New Roman"/>
          <w:sz w:val="24"/>
          <w:lang w:bidi="ar-SA"/>
        </w:rPr>
        <w:t xml:space="preserve"> 3</w:t>
      </w:r>
    </w:p>
    <w:p w14:paraId="071B4C55" w14:textId="77777777" w:rsidR="004509B8" w:rsidRPr="004509B8" w:rsidRDefault="004509B8" w:rsidP="004509B8">
      <w:pPr>
        <w:autoSpaceDE w:val="0"/>
        <w:autoSpaceDN w:val="0"/>
        <w:adjustRightInd w:val="0"/>
        <w:spacing w:after="0" w:line="360" w:lineRule="auto"/>
        <w:ind w:left="700" w:hanging="274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1.</w:t>
      </w: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  <w:t xml:space="preserve">Aneks sporządzono w </w:t>
      </w:r>
      <w:permStart w:id="1768048106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…................ </w:t>
      </w:r>
      <w:permEnd w:id="1768048106"/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jednobrzmiących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egzemplarzach po </w:t>
      </w:r>
      <w:permStart w:id="1246063825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…............... </w:t>
      </w:r>
      <w:permEnd w:id="1246063825"/>
      <w:proofErr w:type="gramStart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dla</w:t>
      </w:r>
      <w:proofErr w:type="gramEnd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 xml:space="preserve"> każdej ze stron. </w:t>
      </w:r>
    </w:p>
    <w:p w14:paraId="3D4BFD85" w14:textId="77777777" w:rsidR="004509B8" w:rsidRPr="004509B8" w:rsidRDefault="004509B8" w:rsidP="004509B8">
      <w:pPr>
        <w:autoSpaceDE w:val="0"/>
        <w:autoSpaceDN w:val="0"/>
        <w:adjustRightInd w:val="0"/>
        <w:spacing w:after="0" w:line="360" w:lineRule="auto"/>
        <w:ind w:left="700" w:hanging="274"/>
        <w:jc w:val="both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2.</w:t>
      </w: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ab/>
        <w:t xml:space="preserve">Aneks wchodzi w życie z dniem podpisania, z mocą obowiązywania od </w:t>
      </w:r>
      <w:permStart w:id="1614885466" w:edGrp="everyone"/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……………</w:t>
      </w:r>
      <w:permEnd w:id="1614885466"/>
    </w:p>
    <w:p w14:paraId="2749AA57" w14:textId="77777777" w:rsidR="004509B8" w:rsidRPr="004509B8" w:rsidRDefault="004509B8" w:rsidP="004509B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</w:p>
    <w:p w14:paraId="501888F9" w14:textId="77777777" w:rsidR="004509B8" w:rsidRPr="004509B8" w:rsidRDefault="004509B8" w:rsidP="00450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 w:bidi="ar-SA"/>
        </w:rPr>
      </w:pPr>
      <w:r w:rsidRPr="004509B8">
        <w:rPr>
          <w:rFonts w:ascii="Times New Roman" w:eastAsia="Calibri" w:hAnsi="Times New Roman" w:cs="Times New Roman"/>
          <w:sz w:val="24"/>
          <w:szCs w:val="20"/>
          <w:lang w:eastAsia="pl-PL" w:bidi="ar-SA"/>
        </w:rPr>
        <w:t>Podpisy Stron:</w:t>
      </w:r>
    </w:p>
    <w:sectPr w:rsidR="004509B8" w:rsidRPr="00450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5AABD" w14:textId="77777777" w:rsidR="00E612EE" w:rsidRDefault="00E612EE" w:rsidP="004509B8">
      <w:pPr>
        <w:spacing w:after="0" w:line="240" w:lineRule="auto"/>
      </w:pPr>
      <w:r>
        <w:separator/>
      </w:r>
    </w:p>
  </w:endnote>
  <w:endnote w:type="continuationSeparator" w:id="0">
    <w:p w14:paraId="47496DE5" w14:textId="77777777" w:rsidR="00E612EE" w:rsidRDefault="00E612EE" w:rsidP="0045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4CC6" w14:textId="77777777" w:rsidR="00613295" w:rsidRDefault="006132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649D7" w14:textId="77777777" w:rsidR="00613295" w:rsidRDefault="006132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3F01" w14:textId="77777777" w:rsidR="00613295" w:rsidRDefault="00613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7564" w14:textId="77777777" w:rsidR="00E612EE" w:rsidRDefault="00E612EE" w:rsidP="004509B8">
      <w:pPr>
        <w:spacing w:after="0" w:line="240" w:lineRule="auto"/>
      </w:pPr>
      <w:r>
        <w:separator/>
      </w:r>
    </w:p>
  </w:footnote>
  <w:footnote w:type="continuationSeparator" w:id="0">
    <w:p w14:paraId="660EEF04" w14:textId="77777777" w:rsidR="00E612EE" w:rsidRDefault="00E612EE" w:rsidP="004509B8">
      <w:pPr>
        <w:spacing w:after="0" w:line="240" w:lineRule="auto"/>
      </w:pPr>
      <w:r>
        <w:continuationSeparator/>
      </w:r>
    </w:p>
  </w:footnote>
  <w:footnote w:id="1">
    <w:p w14:paraId="54F4E21E" w14:textId="77777777" w:rsidR="004509B8" w:rsidRDefault="004509B8" w:rsidP="004509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15641877"/>
      <w:bookmarkStart w:id="2" w:name="_Hlk15569126"/>
      <w:r w:rsidRPr="0030506D">
        <w:t xml:space="preserve">Proszę dostosować wysokość odsetek. W </w:t>
      </w:r>
      <w:proofErr w:type="gramStart"/>
      <w:r w:rsidRPr="0030506D">
        <w:t>przypadku gdy</w:t>
      </w:r>
      <w:proofErr w:type="gramEnd"/>
      <w:r w:rsidRPr="0030506D">
        <w:t xml:space="preserve"> umowa zawierana jest z osobą fizyczną w umowie powinny być przewidziane odsetki ustawowe za opóźnienie, z kolei odsetki za opóźnienie w transakcjach handlowych mogą być naliczane jedynie w umowach z przedsiębiorcami</w:t>
      </w:r>
      <w:bookmarkEnd w:id="1"/>
      <w:r w:rsidRPr="0030506D">
        <w:t>.</w:t>
      </w:r>
      <w:bookmarkEnd w:id="2"/>
    </w:p>
  </w:footnote>
  <w:footnote w:id="2">
    <w:p w14:paraId="5193847F" w14:textId="77777777" w:rsidR="004509B8" w:rsidRDefault="004509B8" w:rsidP="004509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6" w:name="_Hlk15641636"/>
      <w:r>
        <w:t>Zapis obowiązuje jedynie w przypadku umowy zawieranej z przedsiębiorcą. Jeżeli umowa zawierana jest z osobą fizyczną zapis do wykreślenia.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1A2B" w14:textId="77777777" w:rsidR="00613295" w:rsidRDefault="006132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D719" w14:textId="58E2B404" w:rsidR="00D427BA" w:rsidRDefault="00D427BA" w:rsidP="00D427BA">
    <w:pPr>
      <w:pStyle w:val="Nagwek"/>
      <w:jc w:val="right"/>
      <w:rPr>
        <w:i/>
      </w:rPr>
    </w:pPr>
    <w:r w:rsidRPr="00D427BA">
      <w:rPr>
        <w:i/>
      </w:rPr>
      <w:t>Wzór MCOO.OR.0142.16.20</w:t>
    </w:r>
    <w:r w:rsidR="00613295">
      <w:rPr>
        <w:i/>
      </w:rPr>
      <w:t>21</w:t>
    </w:r>
  </w:p>
  <w:p w14:paraId="5376366C" w14:textId="77777777" w:rsidR="00163ACA" w:rsidRDefault="00163ACA" w:rsidP="00163ACA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7912AC17" w14:textId="0DC0A3DB" w:rsidR="00163ACA" w:rsidRDefault="00163ACA" w:rsidP="00163ACA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aneks należy </w:t>
    </w:r>
    <w:proofErr w:type="gramStart"/>
    <w:r>
      <w:rPr>
        <w:i/>
        <w:sz w:val="14"/>
        <w:szCs w:val="14"/>
      </w:rPr>
      <w:t>przed  zawarciem</w:t>
    </w:r>
    <w:proofErr w:type="gramEnd"/>
    <w:r>
      <w:rPr>
        <w:i/>
        <w:sz w:val="14"/>
        <w:szCs w:val="14"/>
      </w:rPr>
      <w:t xml:space="preserve"> przedłożyć </w:t>
    </w:r>
  </w:p>
  <w:p w14:paraId="751E7E34" w14:textId="0D6D788B" w:rsidR="00163ACA" w:rsidRPr="00D427BA" w:rsidRDefault="00163ACA" w:rsidP="00D427BA">
    <w:pPr>
      <w:pStyle w:val="Nagwek"/>
      <w:jc w:val="right"/>
      <w:rPr>
        <w:i/>
      </w:rPr>
    </w:pPr>
    <w:proofErr w:type="gramStart"/>
    <w:r>
      <w:rPr>
        <w:i/>
        <w:sz w:val="14"/>
        <w:szCs w:val="14"/>
      </w:rPr>
      <w:t>do</w:t>
    </w:r>
    <w:proofErr w:type="gramEnd"/>
    <w:r>
      <w:rPr>
        <w:i/>
        <w:sz w:val="14"/>
        <w:szCs w:val="14"/>
      </w:rPr>
      <w:t xml:space="preserve"> akceptacji radcy prawnego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7A96" w14:textId="77777777" w:rsidR="00613295" w:rsidRDefault="00613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57CB"/>
    <w:multiLevelType w:val="hybridMultilevel"/>
    <w:tmpl w:val="B174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OJm1h7+cmohP8V8ejNhmWqwJZQDvsUcq/Qg7f44UtZQj4ID08dBSS1HdjBcFWxesv6MfbAVWYeN9FgbRa8rOMw==" w:salt="ncVNF/xRpS8uCp1PZPH8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B8"/>
    <w:rsid w:val="00082B51"/>
    <w:rsid w:val="00163ACA"/>
    <w:rsid w:val="00264F40"/>
    <w:rsid w:val="002E493F"/>
    <w:rsid w:val="004509B8"/>
    <w:rsid w:val="004C6498"/>
    <w:rsid w:val="00613295"/>
    <w:rsid w:val="00783608"/>
    <w:rsid w:val="009943B5"/>
    <w:rsid w:val="00AD11C9"/>
    <w:rsid w:val="00CE4755"/>
    <w:rsid w:val="00D427BA"/>
    <w:rsid w:val="00DB0D49"/>
    <w:rsid w:val="00E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615A"/>
  <w15:docId w15:val="{1BEBB339-C5EF-45C0-B21D-D2D426F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50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9B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rsid w:val="004509B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7BA"/>
  </w:style>
  <w:style w:type="paragraph" w:styleId="Stopka">
    <w:name w:val="footer"/>
    <w:basedOn w:val="Normalny"/>
    <w:link w:val="StopkaZnak"/>
    <w:uiPriority w:val="99"/>
    <w:unhideWhenUsed/>
    <w:rsid w:val="00D4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1635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KL 7</dc:creator>
  <cp:lastModifiedBy>Piotr Ślusarczyk</cp:lastModifiedBy>
  <cp:revision>4</cp:revision>
  <cp:lastPrinted>2019-08-27T09:50:00Z</cp:lastPrinted>
  <dcterms:created xsi:type="dcterms:W3CDTF">2021-02-17T06:09:00Z</dcterms:created>
  <dcterms:modified xsi:type="dcterms:W3CDTF">2021-08-30T05:35:00Z</dcterms:modified>
</cp:coreProperties>
</file>